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35368C" w14:textId="77777777" w:rsidR="00B44C84" w:rsidRDefault="00B44C84" w:rsidP="00B44C84">
      <w:pPr>
        <w:widowControl w:val="0"/>
        <w:autoSpaceDE w:val="0"/>
        <w:autoSpaceDN w:val="0"/>
        <w:jc w:val="right"/>
        <w:rPr>
          <w:spacing w:val="-57"/>
          <w:sz w:val="24"/>
          <w:szCs w:val="24"/>
          <w:lang w:val="ro-RO"/>
        </w:rPr>
      </w:pPr>
      <w:r w:rsidRPr="00EC1DDE">
        <w:rPr>
          <w:sz w:val="24"/>
          <w:szCs w:val="24"/>
          <w:lang w:val="ro-RO"/>
        </w:rPr>
        <w:t>Anexa nr.</w:t>
      </w:r>
      <w:r>
        <w:rPr>
          <w:sz w:val="24"/>
          <w:szCs w:val="24"/>
          <w:lang w:val="ro-RO"/>
        </w:rPr>
        <w:t xml:space="preserve"> </w:t>
      </w:r>
      <w:r w:rsidRPr="00EC1DDE">
        <w:rPr>
          <w:sz w:val="24"/>
          <w:szCs w:val="24"/>
          <w:lang w:val="ro-RO"/>
        </w:rPr>
        <w:t>7</w:t>
      </w:r>
      <w:r w:rsidRPr="00EC1DDE">
        <w:rPr>
          <w:spacing w:val="-57"/>
          <w:sz w:val="24"/>
          <w:szCs w:val="24"/>
          <w:lang w:val="ro-RO"/>
        </w:rPr>
        <w:t xml:space="preserve"> </w:t>
      </w:r>
    </w:p>
    <w:p w14:paraId="387A8B93" w14:textId="77777777" w:rsidR="00B44C84" w:rsidRDefault="00B44C84" w:rsidP="00B44C84">
      <w:pPr>
        <w:widowControl w:val="0"/>
        <w:autoSpaceDE w:val="0"/>
        <w:autoSpaceDN w:val="0"/>
        <w:jc w:val="right"/>
        <w:rPr>
          <w:sz w:val="24"/>
          <w:szCs w:val="24"/>
          <w:lang w:val="ro-RO"/>
        </w:rPr>
      </w:pPr>
      <w:r w:rsidRPr="00EC1DDE">
        <w:rPr>
          <w:sz w:val="24"/>
          <w:szCs w:val="24"/>
          <w:lang w:val="ro-RO"/>
        </w:rPr>
        <w:t>la Regulamentul privind verificarea documenta</w:t>
      </w:r>
      <w:r>
        <w:rPr>
          <w:sz w:val="24"/>
          <w:szCs w:val="24"/>
          <w:lang w:val="ro-RO"/>
        </w:rPr>
        <w:t>ț</w:t>
      </w:r>
      <w:r w:rsidRPr="00EC1DDE">
        <w:rPr>
          <w:sz w:val="24"/>
          <w:szCs w:val="24"/>
          <w:lang w:val="ro-RO"/>
        </w:rPr>
        <w:t xml:space="preserve">iei de proiect </w:t>
      </w:r>
    </w:p>
    <w:p w14:paraId="504963D6" w14:textId="77777777" w:rsidR="00B44C84" w:rsidRPr="00EC1DDE" w:rsidRDefault="00B44C84" w:rsidP="00B44C84">
      <w:pPr>
        <w:widowControl w:val="0"/>
        <w:autoSpaceDE w:val="0"/>
        <w:autoSpaceDN w:val="0"/>
        <w:jc w:val="right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ș</w:t>
      </w:r>
      <w:r w:rsidRPr="00EC1DDE">
        <w:rPr>
          <w:sz w:val="24"/>
          <w:szCs w:val="24"/>
          <w:lang w:val="ro-RO"/>
        </w:rPr>
        <w:t xml:space="preserve">i expertiza tehnică a proiectelor </w:t>
      </w:r>
      <w:r>
        <w:rPr>
          <w:sz w:val="24"/>
          <w:szCs w:val="24"/>
          <w:lang w:val="ro-RO"/>
        </w:rPr>
        <w:t>ș</w:t>
      </w:r>
      <w:r w:rsidRPr="00EC1DDE">
        <w:rPr>
          <w:sz w:val="24"/>
          <w:szCs w:val="24"/>
          <w:lang w:val="ro-RO"/>
        </w:rPr>
        <w:t>i construc</w:t>
      </w:r>
      <w:r>
        <w:rPr>
          <w:sz w:val="24"/>
          <w:szCs w:val="24"/>
          <w:lang w:val="ro-RO"/>
        </w:rPr>
        <w:t>ț</w:t>
      </w:r>
      <w:r w:rsidRPr="00EC1DDE">
        <w:rPr>
          <w:sz w:val="24"/>
          <w:szCs w:val="24"/>
          <w:lang w:val="ro-RO"/>
        </w:rPr>
        <w:t>iilor</w:t>
      </w:r>
      <w:r w:rsidRPr="00EC1DDE" w:rsidDel="00E2124A">
        <w:rPr>
          <w:sz w:val="24"/>
          <w:szCs w:val="24"/>
          <w:lang w:val="ro-RO"/>
        </w:rPr>
        <w:t xml:space="preserve"> </w:t>
      </w:r>
    </w:p>
    <w:p w14:paraId="2A87F5FD" w14:textId="77777777" w:rsidR="00B44C84" w:rsidRDefault="00B44C84" w:rsidP="00B44C84">
      <w:pPr>
        <w:widowControl w:val="0"/>
        <w:autoSpaceDE w:val="0"/>
        <w:autoSpaceDN w:val="0"/>
        <w:jc w:val="left"/>
        <w:rPr>
          <w:sz w:val="24"/>
          <w:szCs w:val="24"/>
          <w:lang w:val="ro-RO"/>
        </w:rPr>
      </w:pPr>
    </w:p>
    <w:p w14:paraId="3CF4BE4E" w14:textId="77777777" w:rsidR="00B44C84" w:rsidRPr="00EC1DDE" w:rsidRDefault="00B44C84" w:rsidP="00B44C84">
      <w:pPr>
        <w:widowControl w:val="0"/>
        <w:autoSpaceDE w:val="0"/>
        <w:autoSpaceDN w:val="0"/>
        <w:jc w:val="left"/>
        <w:rPr>
          <w:sz w:val="24"/>
          <w:szCs w:val="24"/>
          <w:lang w:val="ro-RO"/>
        </w:rPr>
      </w:pPr>
    </w:p>
    <w:p w14:paraId="1435968C" w14:textId="77777777" w:rsidR="00B44C84" w:rsidRPr="00EC1DDE" w:rsidRDefault="00B44C84" w:rsidP="00B44C84">
      <w:pPr>
        <w:widowControl w:val="0"/>
        <w:autoSpaceDE w:val="0"/>
        <w:autoSpaceDN w:val="0"/>
        <w:ind w:firstLine="0"/>
        <w:jc w:val="center"/>
        <w:outlineLvl w:val="1"/>
        <w:rPr>
          <w:b/>
          <w:bCs/>
          <w:sz w:val="24"/>
          <w:szCs w:val="24"/>
          <w:lang w:val="ro-RO"/>
        </w:rPr>
      </w:pPr>
      <w:r w:rsidRPr="00EC1DDE">
        <w:rPr>
          <w:b/>
          <w:bCs/>
          <w:sz w:val="24"/>
          <w:szCs w:val="24"/>
          <w:lang w:val="ro-RO"/>
        </w:rPr>
        <w:t>REGISTRUL</w:t>
      </w:r>
    </w:p>
    <w:p w14:paraId="66DD3506" w14:textId="77777777" w:rsidR="00B44C84" w:rsidRPr="00EC1DDE" w:rsidRDefault="00B44C84" w:rsidP="00B44C84">
      <w:pPr>
        <w:widowControl w:val="0"/>
        <w:tabs>
          <w:tab w:val="left" w:pos="3337"/>
          <w:tab w:val="left" w:pos="3997"/>
        </w:tabs>
        <w:autoSpaceDE w:val="0"/>
        <w:autoSpaceDN w:val="0"/>
        <w:ind w:firstLine="0"/>
        <w:jc w:val="center"/>
        <w:rPr>
          <w:b/>
          <w:sz w:val="24"/>
          <w:szCs w:val="22"/>
          <w:lang w:val="ro-RO"/>
        </w:rPr>
      </w:pPr>
      <w:r w:rsidRPr="00EC1DDE">
        <w:rPr>
          <w:b/>
          <w:sz w:val="24"/>
          <w:szCs w:val="22"/>
          <w:lang w:val="ro-RO"/>
        </w:rPr>
        <w:t>rapoartelor de expertiză tehnică a construc</w:t>
      </w:r>
      <w:r>
        <w:rPr>
          <w:b/>
          <w:sz w:val="24"/>
          <w:szCs w:val="22"/>
          <w:lang w:val="ro-RO"/>
        </w:rPr>
        <w:t>ț</w:t>
      </w:r>
      <w:r w:rsidRPr="00EC1DDE">
        <w:rPr>
          <w:b/>
          <w:sz w:val="24"/>
          <w:szCs w:val="22"/>
          <w:lang w:val="ro-RO"/>
        </w:rPr>
        <w:t>iilor</w:t>
      </w:r>
    </w:p>
    <w:p w14:paraId="4F4821E9" w14:textId="77777777" w:rsidR="00B44C84" w:rsidRPr="00CA047F" w:rsidRDefault="00B44C84" w:rsidP="00B44C84">
      <w:pPr>
        <w:widowControl w:val="0"/>
        <w:tabs>
          <w:tab w:val="left" w:pos="3337"/>
          <w:tab w:val="left" w:pos="3997"/>
        </w:tabs>
        <w:autoSpaceDE w:val="0"/>
        <w:autoSpaceDN w:val="0"/>
        <w:ind w:firstLine="0"/>
        <w:jc w:val="center"/>
        <w:rPr>
          <w:b/>
          <w:sz w:val="24"/>
          <w:szCs w:val="22"/>
          <w:lang w:val="ro-RO"/>
        </w:rPr>
      </w:pPr>
      <w:r w:rsidRPr="00EC1DDE">
        <w:rPr>
          <w:b/>
          <w:spacing w:val="-57"/>
          <w:sz w:val="24"/>
          <w:szCs w:val="22"/>
          <w:lang w:val="ro-RO"/>
        </w:rPr>
        <w:t xml:space="preserve"> </w:t>
      </w:r>
      <w:proofErr w:type="spellStart"/>
      <w:r w:rsidRPr="00CA047F">
        <w:rPr>
          <w:b/>
          <w:sz w:val="24"/>
          <w:szCs w:val="22"/>
          <w:lang w:val="ro-RO"/>
        </w:rPr>
        <w:t>Tr</w:t>
      </w:r>
      <w:r>
        <w:rPr>
          <w:b/>
          <w:sz w:val="24"/>
          <w:szCs w:val="22"/>
          <w:lang w:val="ro-RO"/>
        </w:rPr>
        <w:t>im</w:t>
      </w:r>
      <w:proofErr w:type="spellEnd"/>
      <w:r w:rsidRPr="00CA047F">
        <w:rPr>
          <w:b/>
          <w:sz w:val="24"/>
          <w:szCs w:val="22"/>
          <w:lang w:val="ro-RO"/>
        </w:rPr>
        <w:t>.</w:t>
      </w:r>
      <w:r>
        <w:rPr>
          <w:b/>
          <w:sz w:val="24"/>
          <w:szCs w:val="22"/>
          <w:lang w:val="ro-RO"/>
        </w:rPr>
        <w:t xml:space="preserve"> ______________ </w:t>
      </w:r>
      <w:r w:rsidRPr="00CA047F">
        <w:rPr>
          <w:b/>
          <w:sz w:val="24"/>
          <w:szCs w:val="22"/>
          <w:lang w:val="ro-RO"/>
        </w:rPr>
        <w:t>202</w:t>
      </w:r>
      <w:r>
        <w:rPr>
          <w:b/>
          <w:sz w:val="24"/>
          <w:szCs w:val="22"/>
          <w:lang w:val="ro-RO"/>
        </w:rPr>
        <w:t>____</w:t>
      </w:r>
      <w:r w:rsidRPr="00CA047F">
        <w:rPr>
          <w:b/>
          <w:sz w:val="24"/>
          <w:szCs w:val="22"/>
          <w:lang w:val="ro-RO"/>
        </w:rPr>
        <w:t xml:space="preserve"> </w:t>
      </w:r>
    </w:p>
    <w:p w14:paraId="1D49D5B7" w14:textId="77777777" w:rsidR="00B44C84" w:rsidRDefault="00B44C84" w:rsidP="00B44C84">
      <w:pPr>
        <w:widowControl w:val="0"/>
        <w:autoSpaceDE w:val="0"/>
        <w:autoSpaceDN w:val="0"/>
        <w:jc w:val="left"/>
        <w:rPr>
          <w:b/>
          <w:sz w:val="25"/>
          <w:szCs w:val="24"/>
          <w:lang w:val="ro-RO"/>
        </w:rPr>
      </w:pPr>
    </w:p>
    <w:p w14:paraId="3498A0CD" w14:textId="77777777" w:rsidR="00B44C84" w:rsidRPr="00EC1DDE" w:rsidRDefault="00B44C84" w:rsidP="00B44C84">
      <w:pPr>
        <w:widowControl w:val="0"/>
        <w:autoSpaceDE w:val="0"/>
        <w:autoSpaceDN w:val="0"/>
        <w:jc w:val="left"/>
        <w:rPr>
          <w:b/>
          <w:sz w:val="25"/>
          <w:szCs w:val="24"/>
          <w:lang w:val="ro-RO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67"/>
        <w:gridCol w:w="701"/>
        <w:gridCol w:w="1674"/>
        <w:gridCol w:w="836"/>
        <w:gridCol w:w="1256"/>
        <w:gridCol w:w="3276"/>
      </w:tblGrid>
      <w:tr w:rsidR="00B44C84" w:rsidRPr="00EC1DDE" w14:paraId="2BE4BE88" w14:textId="77777777" w:rsidTr="00A165CD">
        <w:trPr>
          <w:trHeight w:val="1312"/>
        </w:trPr>
        <w:tc>
          <w:tcPr>
            <w:tcW w:w="703" w:type="pct"/>
          </w:tcPr>
          <w:p w14:paraId="5E5DB1B6" w14:textId="77777777" w:rsidR="00B44C84" w:rsidRPr="00EC1DDE" w:rsidRDefault="00B44C84" w:rsidP="00A165CD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z w:val="22"/>
                <w:szCs w:val="22"/>
                <w:lang w:val="ro-RO"/>
              </w:rPr>
            </w:pPr>
            <w:r w:rsidRPr="00EC1DDE">
              <w:rPr>
                <w:b/>
                <w:sz w:val="22"/>
                <w:szCs w:val="22"/>
                <w:lang w:val="ro-RO"/>
              </w:rPr>
              <w:t>Numărul</w:t>
            </w:r>
            <w:r w:rsidRPr="00EC1DDE">
              <w:rPr>
                <w:b/>
                <w:spacing w:val="1"/>
                <w:sz w:val="22"/>
                <w:szCs w:val="22"/>
                <w:lang w:val="ro-RO"/>
              </w:rPr>
              <w:t xml:space="preserve"> </w:t>
            </w:r>
            <w:r w:rsidRPr="00EC1DDE">
              <w:rPr>
                <w:b/>
                <w:spacing w:val="-1"/>
                <w:sz w:val="22"/>
                <w:szCs w:val="22"/>
                <w:lang w:val="ro-RO"/>
              </w:rPr>
              <w:t>înregistrării</w:t>
            </w:r>
          </w:p>
        </w:tc>
        <w:tc>
          <w:tcPr>
            <w:tcW w:w="389" w:type="pct"/>
          </w:tcPr>
          <w:p w14:paraId="4B7779C5" w14:textId="77777777" w:rsidR="00B44C84" w:rsidRPr="00EC1DDE" w:rsidRDefault="00B44C84" w:rsidP="00A165CD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z w:val="22"/>
                <w:szCs w:val="22"/>
                <w:lang w:val="ro-RO"/>
              </w:rPr>
            </w:pPr>
            <w:r w:rsidRPr="00EC1DDE">
              <w:rPr>
                <w:b/>
                <w:sz w:val="22"/>
                <w:szCs w:val="22"/>
                <w:lang w:val="ro-RO"/>
              </w:rPr>
              <w:t>Data</w:t>
            </w:r>
          </w:p>
        </w:tc>
        <w:tc>
          <w:tcPr>
            <w:tcW w:w="929" w:type="pct"/>
          </w:tcPr>
          <w:p w14:paraId="41874E90" w14:textId="77777777" w:rsidR="00B44C84" w:rsidRDefault="00B44C84" w:rsidP="00A165CD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z w:val="22"/>
                <w:szCs w:val="22"/>
                <w:lang w:val="ro-RO"/>
              </w:rPr>
            </w:pPr>
            <w:r w:rsidRPr="00EC1DDE">
              <w:rPr>
                <w:b/>
                <w:sz w:val="22"/>
                <w:szCs w:val="22"/>
                <w:lang w:val="ro-RO"/>
              </w:rPr>
              <w:t>Denumirea</w:t>
            </w:r>
            <w:r w:rsidRPr="00EC1DDE">
              <w:rPr>
                <w:b/>
                <w:spacing w:val="1"/>
                <w:sz w:val="22"/>
                <w:szCs w:val="22"/>
                <w:lang w:val="ro-RO"/>
              </w:rPr>
              <w:t xml:space="preserve"> </w:t>
            </w:r>
            <w:r w:rsidRPr="00EC1DDE">
              <w:rPr>
                <w:b/>
                <w:sz w:val="22"/>
                <w:szCs w:val="22"/>
                <w:lang w:val="ro-RO"/>
              </w:rPr>
              <w:t xml:space="preserve">obiectului, </w:t>
            </w:r>
          </w:p>
          <w:p w14:paraId="7EDDB589" w14:textId="77777777" w:rsidR="00B44C84" w:rsidRPr="00EC1DDE" w:rsidRDefault="00B44C84" w:rsidP="00A165CD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z w:val="22"/>
                <w:szCs w:val="22"/>
                <w:lang w:val="ro-RO"/>
              </w:rPr>
            </w:pPr>
            <w:r>
              <w:rPr>
                <w:b/>
                <w:sz w:val="22"/>
                <w:szCs w:val="22"/>
                <w:lang w:val="ro-RO"/>
              </w:rPr>
              <w:t>s</w:t>
            </w:r>
            <w:r w:rsidRPr="00EC1DDE">
              <w:rPr>
                <w:b/>
                <w:sz w:val="22"/>
                <w:szCs w:val="22"/>
                <w:lang w:val="ro-RO"/>
              </w:rPr>
              <w:t>copu</w:t>
            </w:r>
            <w:r>
              <w:rPr>
                <w:b/>
                <w:sz w:val="22"/>
                <w:szCs w:val="22"/>
                <w:lang w:val="ro-RO"/>
              </w:rPr>
              <w:t>l e</w:t>
            </w:r>
            <w:r w:rsidRPr="00EC1DDE">
              <w:rPr>
                <w:b/>
                <w:sz w:val="22"/>
                <w:szCs w:val="22"/>
                <w:lang w:val="ro-RO"/>
              </w:rPr>
              <w:t>xpertizei</w:t>
            </w:r>
          </w:p>
        </w:tc>
        <w:tc>
          <w:tcPr>
            <w:tcW w:w="464" w:type="pct"/>
          </w:tcPr>
          <w:p w14:paraId="1A8A5710" w14:textId="77777777" w:rsidR="00B44C84" w:rsidRPr="00EC1DDE" w:rsidRDefault="00B44C84" w:rsidP="00A165CD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z w:val="22"/>
                <w:szCs w:val="22"/>
                <w:lang w:val="ro-RO"/>
              </w:rPr>
            </w:pPr>
            <w:r w:rsidRPr="00EC1DDE">
              <w:rPr>
                <w:b/>
                <w:sz w:val="22"/>
                <w:szCs w:val="22"/>
                <w:lang w:val="ro-RO"/>
              </w:rPr>
              <w:t>Adresa</w:t>
            </w:r>
          </w:p>
        </w:tc>
        <w:tc>
          <w:tcPr>
            <w:tcW w:w="697" w:type="pct"/>
          </w:tcPr>
          <w:p w14:paraId="483AB1E4" w14:textId="77777777" w:rsidR="00B44C84" w:rsidRPr="00EC1DDE" w:rsidRDefault="00B44C84" w:rsidP="00A165CD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z w:val="22"/>
                <w:szCs w:val="22"/>
                <w:lang w:val="ro-RO"/>
              </w:rPr>
            </w:pPr>
            <w:r w:rsidRPr="00EC1DDE">
              <w:rPr>
                <w:b/>
                <w:sz w:val="22"/>
                <w:szCs w:val="22"/>
                <w:lang w:val="ro-RO"/>
              </w:rPr>
              <w:t>Beneficiarul</w:t>
            </w:r>
          </w:p>
        </w:tc>
        <w:tc>
          <w:tcPr>
            <w:tcW w:w="1818" w:type="pct"/>
          </w:tcPr>
          <w:p w14:paraId="0EC750B2" w14:textId="77777777" w:rsidR="00B44C84" w:rsidRDefault="00B44C84" w:rsidP="00A165CD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z w:val="22"/>
                <w:szCs w:val="22"/>
                <w:lang w:val="ro-RO"/>
              </w:rPr>
            </w:pPr>
            <w:r w:rsidRPr="00EC1DDE">
              <w:rPr>
                <w:b/>
                <w:sz w:val="22"/>
                <w:szCs w:val="22"/>
                <w:lang w:val="ro-RO"/>
              </w:rPr>
              <w:t>Denumirea organiza</w:t>
            </w:r>
            <w:r>
              <w:rPr>
                <w:b/>
                <w:sz w:val="22"/>
                <w:szCs w:val="22"/>
                <w:lang w:val="ro-RO"/>
              </w:rPr>
              <w:t xml:space="preserve">ției </w:t>
            </w:r>
          </w:p>
          <w:p w14:paraId="0F6F807A" w14:textId="77777777" w:rsidR="00B44C84" w:rsidRDefault="00B44C84" w:rsidP="00A165CD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z w:val="22"/>
                <w:szCs w:val="22"/>
                <w:lang w:val="ro-RO"/>
              </w:rPr>
            </w:pPr>
            <w:r>
              <w:rPr>
                <w:b/>
                <w:sz w:val="22"/>
                <w:szCs w:val="22"/>
                <w:lang w:val="ro-RO"/>
              </w:rPr>
              <w:t>care efectuează a</w:t>
            </w:r>
            <w:r w:rsidRPr="00EC1DDE">
              <w:rPr>
                <w:b/>
                <w:sz w:val="22"/>
                <w:szCs w:val="22"/>
                <w:lang w:val="ro-RO"/>
              </w:rPr>
              <w:t>ctivită</w:t>
            </w:r>
            <w:r>
              <w:rPr>
                <w:b/>
                <w:sz w:val="22"/>
                <w:szCs w:val="22"/>
                <w:lang w:val="ro-RO"/>
              </w:rPr>
              <w:t>ț</w:t>
            </w:r>
            <w:r w:rsidRPr="00EC1DDE">
              <w:rPr>
                <w:b/>
                <w:sz w:val="22"/>
                <w:szCs w:val="22"/>
                <w:lang w:val="ro-RO"/>
              </w:rPr>
              <w:t xml:space="preserve">i </w:t>
            </w:r>
          </w:p>
          <w:p w14:paraId="43A08A8F" w14:textId="77777777" w:rsidR="00B44C84" w:rsidRPr="00EC1DDE" w:rsidRDefault="00B44C84" w:rsidP="00A165CD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z w:val="22"/>
                <w:szCs w:val="22"/>
                <w:lang w:val="ro-RO"/>
              </w:rPr>
            </w:pPr>
            <w:r w:rsidRPr="00EC1DDE">
              <w:rPr>
                <w:b/>
                <w:sz w:val="22"/>
                <w:szCs w:val="22"/>
                <w:lang w:val="ro-RO"/>
              </w:rPr>
              <w:t>de expertiză</w:t>
            </w:r>
            <w:r w:rsidRPr="00EC1DDE">
              <w:rPr>
                <w:b/>
                <w:spacing w:val="1"/>
                <w:sz w:val="22"/>
                <w:szCs w:val="22"/>
                <w:lang w:val="ro-RO"/>
              </w:rPr>
              <w:t xml:space="preserve"> </w:t>
            </w:r>
            <w:r w:rsidRPr="00EC1DDE">
              <w:rPr>
                <w:b/>
                <w:sz w:val="22"/>
                <w:szCs w:val="22"/>
                <w:lang w:val="ro-RO"/>
              </w:rPr>
              <w:t>tehnică în</w:t>
            </w:r>
            <w:r w:rsidRPr="00EC1DDE">
              <w:rPr>
                <w:b/>
                <w:spacing w:val="1"/>
                <w:sz w:val="22"/>
                <w:szCs w:val="22"/>
                <w:lang w:val="ro-RO"/>
              </w:rPr>
              <w:t xml:space="preserve"> </w:t>
            </w:r>
            <w:r w:rsidRPr="00EC1DDE">
              <w:rPr>
                <w:b/>
                <w:sz w:val="22"/>
                <w:szCs w:val="22"/>
                <w:lang w:val="ro-RO"/>
              </w:rPr>
              <w:t>construc</w:t>
            </w:r>
            <w:r>
              <w:rPr>
                <w:b/>
                <w:sz w:val="22"/>
                <w:szCs w:val="22"/>
                <w:lang w:val="ro-RO"/>
              </w:rPr>
              <w:t>ț</w:t>
            </w:r>
            <w:r w:rsidRPr="00EC1DDE">
              <w:rPr>
                <w:b/>
                <w:sz w:val="22"/>
                <w:szCs w:val="22"/>
                <w:lang w:val="ro-RO"/>
              </w:rPr>
              <w:t>ii</w:t>
            </w:r>
          </w:p>
          <w:p w14:paraId="00F0594F" w14:textId="77777777" w:rsidR="00B44C84" w:rsidRDefault="00B44C84" w:rsidP="00A165CD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pacing w:val="-3"/>
                <w:sz w:val="22"/>
                <w:szCs w:val="22"/>
                <w:lang w:val="ro-RO"/>
              </w:rPr>
            </w:pPr>
            <w:r w:rsidRPr="00EC1DDE">
              <w:rPr>
                <w:b/>
                <w:sz w:val="22"/>
                <w:szCs w:val="22"/>
                <w:lang w:val="ro-RO"/>
              </w:rPr>
              <w:t>(numele,</w:t>
            </w:r>
            <w:r w:rsidRPr="00EC1DDE">
              <w:rPr>
                <w:b/>
                <w:spacing w:val="-3"/>
                <w:sz w:val="22"/>
                <w:szCs w:val="22"/>
                <w:lang w:val="ro-RO"/>
              </w:rPr>
              <w:t xml:space="preserve"> </w:t>
            </w:r>
            <w:r w:rsidRPr="00EC1DDE">
              <w:rPr>
                <w:b/>
                <w:sz w:val="22"/>
                <w:szCs w:val="22"/>
                <w:lang w:val="ro-RO"/>
              </w:rPr>
              <w:t>prenumele</w:t>
            </w:r>
            <w:r w:rsidRPr="00EC1DDE">
              <w:rPr>
                <w:b/>
                <w:spacing w:val="-3"/>
                <w:sz w:val="22"/>
                <w:szCs w:val="22"/>
                <w:lang w:val="ro-RO"/>
              </w:rPr>
              <w:t xml:space="preserve"> </w:t>
            </w:r>
          </w:p>
          <w:p w14:paraId="1F9ED882" w14:textId="77777777" w:rsidR="00B44C84" w:rsidRPr="00EC1DDE" w:rsidRDefault="00B44C84" w:rsidP="00A165CD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z w:val="22"/>
                <w:szCs w:val="22"/>
                <w:lang w:val="ro-RO"/>
              </w:rPr>
            </w:pPr>
            <w:r w:rsidRPr="00EC1DDE">
              <w:rPr>
                <w:b/>
                <w:sz w:val="22"/>
                <w:szCs w:val="22"/>
                <w:lang w:val="ro-RO"/>
              </w:rPr>
              <w:t>expertului</w:t>
            </w:r>
            <w:r w:rsidRPr="00EC1DDE">
              <w:rPr>
                <w:b/>
                <w:spacing w:val="-2"/>
                <w:sz w:val="22"/>
                <w:szCs w:val="22"/>
                <w:lang w:val="ro-RO"/>
              </w:rPr>
              <w:t xml:space="preserve"> </w:t>
            </w:r>
            <w:r w:rsidRPr="00EC1DDE">
              <w:rPr>
                <w:b/>
                <w:sz w:val="22"/>
                <w:szCs w:val="22"/>
                <w:lang w:val="ro-RO"/>
              </w:rPr>
              <w:t>tehnic)</w:t>
            </w:r>
          </w:p>
        </w:tc>
      </w:tr>
      <w:tr w:rsidR="00B44C84" w:rsidRPr="00EC1DDE" w14:paraId="7921927E" w14:textId="77777777" w:rsidTr="00A165CD">
        <w:trPr>
          <w:trHeight w:val="316"/>
        </w:trPr>
        <w:tc>
          <w:tcPr>
            <w:tcW w:w="703" w:type="pct"/>
          </w:tcPr>
          <w:p w14:paraId="016E3B71" w14:textId="77777777" w:rsidR="00B44C84" w:rsidRPr="00EC1DDE" w:rsidRDefault="00B44C84" w:rsidP="00A165CD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  <w:lang w:val="ro-RO"/>
              </w:rPr>
            </w:pPr>
            <w:r w:rsidRPr="00EC1DDE">
              <w:rPr>
                <w:sz w:val="24"/>
                <w:szCs w:val="22"/>
                <w:lang w:val="ro-RO"/>
              </w:rPr>
              <w:t>1.</w:t>
            </w:r>
          </w:p>
        </w:tc>
        <w:tc>
          <w:tcPr>
            <w:tcW w:w="389" w:type="pct"/>
          </w:tcPr>
          <w:p w14:paraId="7CEB1994" w14:textId="77777777" w:rsidR="00B44C84" w:rsidRPr="00EC1DDE" w:rsidRDefault="00B44C84" w:rsidP="00A165CD">
            <w:pPr>
              <w:widowControl w:val="0"/>
              <w:autoSpaceDE w:val="0"/>
              <w:autoSpaceDN w:val="0"/>
              <w:ind w:firstLine="0"/>
              <w:jc w:val="left"/>
              <w:rPr>
                <w:sz w:val="22"/>
                <w:szCs w:val="22"/>
                <w:lang w:val="ro-RO"/>
              </w:rPr>
            </w:pPr>
          </w:p>
        </w:tc>
        <w:tc>
          <w:tcPr>
            <w:tcW w:w="929" w:type="pct"/>
          </w:tcPr>
          <w:p w14:paraId="62413BD0" w14:textId="77777777" w:rsidR="00B44C84" w:rsidRPr="00EC1DDE" w:rsidRDefault="00B44C84" w:rsidP="00A165CD">
            <w:pPr>
              <w:widowControl w:val="0"/>
              <w:autoSpaceDE w:val="0"/>
              <w:autoSpaceDN w:val="0"/>
              <w:ind w:firstLine="0"/>
              <w:jc w:val="left"/>
              <w:rPr>
                <w:sz w:val="22"/>
                <w:szCs w:val="22"/>
                <w:lang w:val="ro-RO"/>
              </w:rPr>
            </w:pPr>
          </w:p>
        </w:tc>
        <w:tc>
          <w:tcPr>
            <w:tcW w:w="464" w:type="pct"/>
          </w:tcPr>
          <w:p w14:paraId="7BA07DB0" w14:textId="77777777" w:rsidR="00B44C84" w:rsidRPr="00EC1DDE" w:rsidRDefault="00B44C84" w:rsidP="00A165CD">
            <w:pPr>
              <w:widowControl w:val="0"/>
              <w:autoSpaceDE w:val="0"/>
              <w:autoSpaceDN w:val="0"/>
              <w:ind w:firstLine="0"/>
              <w:jc w:val="left"/>
              <w:rPr>
                <w:sz w:val="22"/>
                <w:szCs w:val="22"/>
                <w:lang w:val="ro-RO"/>
              </w:rPr>
            </w:pPr>
          </w:p>
        </w:tc>
        <w:tc>
          <w:tcPr>
            <w:tcW w:w="697" w:type="pct"/>
          </w:tcPr>
          <w:p w14:paraId="5702D50D" w14:textId="77777777" w:rsidR="00B44C84" w:rsidRPr="00EC1DDE" w:rsidRDefault="00B44C84" w:rsidP="00A165CD">
            <w:pPr>
              <w:widowControl w:val="0"/>
              <w:autoSpaceDE w:val="0"/>
              <w:autoSpaceDN w:val="0"/>
              <w:ind w:firstLine="0"/>
              <w:jc w:val="left"/>
              <w:rPr>
                <w:sz w:val="22"/>
                <w:szCs w:val="22"/>
                <w:lang w:val="ro-RO"/>
              </w:rPr>
            </w:pPr>
          </w:p>
        </w:tc>
        <w:tc>
          <w:tcPr>
            <w:tcW w:w="1818" w:type="pct"/>
          </w:tcPr>
          <w:p w14:paraId="22B44757" w14:textId="77777777" w:rsidR="00B44C84" w:rsidRPr="00EC1DDE" w:rsidRDefault="00B44C84" w:rsidP="00A165CD">
            <w:pPr>
              <w:widowControl w:val="0"/>
              <w:autoSpaceDE w:val="0"/>
              <w:autoSpaceDN w:val="0"/>
              <w:ind w:firstLine="0"/>
              <w:jc w:val="left"/>
              <w:rPr>
                <w:sz w:val="22"/>
                <w:szCs w:val="22"/>
                <w:lang w:val="ro-RO"/>
              </w:rPr>
            </w:pPr>
          </w:p>
        </w:tc>
      </w:tr>
      <w:tr w:rsidR="00B44C84" w:rsidRPr="00EC1DDE" w14:paraId="1417F959" w14:textId="77777777" w:rsidTr="00A165CD">
        <w:trPr>
          <w:trHeight w:val="316"/>
        </w:trPr>
        <w:tc>
          <w:tcPr>
            <w:tcW w:w="703" w:type="pct"/>
          </w:tcPr>
          <w:p w14:paraId="17FDED54" w14:textId="77777777" w:rsidR="00B44C84" w:rsidRPr="00EC1DDE" w:rsidRDefault="00B44C84" w:rsidP="00A165CD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  <w:lang w:val="ro-RO"/>
              </w:rPr>
            </w:pPr>
            <w:r w:rsidRPr="00EC1DDE">
              <w:rPr>
                <w:sz w:val="24"/>
                <w:szCs w:val="22"/>
                <w:lang w:val="ro-RO"/>
              </w:rPr>
              <w:t>2.</w:t>
            </w:r>
          </w:p>
        </w:tc>
        <w:tc>
          <w:tcPr>
            <w:tcW w:w="389" w:type="pct"/>
          </w:tcPr>
          <w:p w14:paraId="0386653E" w14:textId="77777777" w:rsidR="00B44C84" w:rsidRPr="00EC1DDE" w:rsidRDefault="00B44C84" w:rsidP="00A165CD">
            <w:pPr>
              <w:widowControl w:val="0"/>
              <w:autoSpaceDE w:val="0"/>
              <w:autoSpaceDN w:val="0"/>
              <w:ind w:firstLine="0"/>
              <w:jc w:val="left"/>
              <w:rPr>
                <w:sz w:val="22"/>
                <w:szCs w:val="22"/>
                <w:lang w:val="ro-RO"/>
              </w:rPr>
            </w:pPr>
          </w:p>
        </w:tc>
        <w:tc>
          <w:tcPr>
            <w:tcW w:w="929" w:type="pct"/>
          </w:tcPr>
          <w:p w14:paraId="55E6B811" w14:textId="77777777" w:rsidR="00B44C84" w:rsidRPr="00EC1DDE" w:rsidRDefault="00B44C84" w:rsidP="00A165CD">
            <w:pPr>
              <w:widowControl w:val="0"/>
              <w:autoSpaceDE w:val="0"/>
              <w:autoSpaceDN w:val="0"/>
              <w:ind w:firstLine="0"/>
              <w:jc w:val="left"/>
              <w:rPr>
                <w:sz w:val="22"/>
                <w:szCs w:val="22"/>
                <w:lang w:val="ro-RO"/>
              </w:rPr>
            </w:pPr>
          </w:p>
        </w:tc>
        <w:tc>
          <w:tcPr>
            <w:tcW w:w="464" w:type="pct"/>
          </w:tcPr>
          <w:p w14:paraId="0F303507" w14:textId="77777777" w:rsidR="00B44C84" w:rsidRPr="00EC1DDE" w:rsidRDefault="00B44C84" w:rsidP="00A165CD">
            <w:pPr>
              <w:widowControl w:val="0"/>
              <w:autoSpaceDE w:val="0"/>
              <w:autoSpaceDN w:val="0"/>
              <w:ind w:firstLine="0"/>
              <w:jc w:val="left"/>
              <w:rPr>
                <w:sz w:val="22"/>
                <w:szCs w:val="22"/>
                <w:lang w:val="ro-RO"/>
              </w:rPr>
            </w:pPr>
          </w:p>
        </w:tc>
        <w:tc>
          <w:tcPr>
            <w:tcW w:w="697" w:type="pct"/>
          </w:tcPr>
          <w:p w14:paraId="476F00A5" w14:textId="77777777" w:rsidR="00B44C84" w:rsidRPr="00EC1DDE" w:rsidRDefault="00B44C84" w:rsidP="00A165CD">
            <w:pPr>
              <w:widowControl w:val="0"/>
              <w:autoSpaceDE w:val="0"/>
              <w:autoSpaceDN w:val="0"/>
              <w:ind w:firstLine="0"/>
              <w:jc w:val="left"/>
              <w:rPr>
                <w:sz w:val="22"/>
                <w:szCs w:val="22"/>
                <w:lang w:val="ro-RO"/>
              </w:rPr>
            </w:pPr>
          </w:p>
        </w:tc>
        <w:tc>
          <w:tcPr>
            <w:tcW w:w="1818" w:type="pct"/>
          </w:tcPr>
          <w:p w14:paraId="08788F23" w14:textId="77777777" w:rsidR="00B44C84" w:rsidRPr="00EC1DDE" w:rsidRDefault="00B44C84" w:rsidP="00A165CD">
            <w:pPr>
              <w:widowControl w:val="0"/>
              <w:autoSpaceDE w:val="0"/>
              <w:autoSpaceDN w:val="0"/>
              <w:ind w:firstLine="0"/>
              <w:jc w:val="left"/>
              <w:rPr>
                <w:sz w:val="22"/>
                <w:szCs w:val="22"/>
                <w:lang w:val="ro-RO"/>
              </w:rPr>
            </w:pPr>
          </w:p>
        </w:tc>
      </w:tr>
      <w:tr w:rsidR="00B44C84" w:rsidRPr="00EC1DDE" w14:paraId="3DDD5C59" w14:textId="77777777" w:rsidTr="00A165CD">
        <w:trPr>
          <w:trHeight w:val="335"/>
        </w:trPr>
        <w:tc>
          <w:tcPr>
            <w:tcW w:w="703" w:type="pct"/>
          </w:tcPr>
          <w:p w14:paraId="76C597AE" w14:textId="77777777" w:rsidR="00B44C84" w:rsidRPr="00EC1DDE" w:rsidRDefault="00B44C84" w:rsidP="00A165CD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  <w:lang w:val="ro-RO"/>
              </w:rPr>
            </w:pPr>
            <w:r w:rsidRPr="00EC1DDE">
              <w:rPr>
                <w:sz w:val="24"/>
                <w:szCs w:val="22"/>
                <w:lang w:val="ro-RO"/>
              </w:rPr>
              <w:t>3.</w:t>
            </w:r>
          </w:p>
        </w:tc>
        <w:tc>
          <w:tcPr>
            <w:tcW w:w="389" w:type="pct"/>
          </w:tcPr>
          <w:p w14:paraId="1558F1F0" w14:textId="77777777" w:rsidR="00B44C84" w:rsidRPr="00EC1DDE" w:rsidRDefault="00B44C84" w:rsidP="00A165CD">
            <w:pPr>
              <w:widowControl w:val="0"/>
              <w:autoSpaceDE w:val="0"/>
              <w:autoSpaceDN w:val="0"/>
              <w:ind w:firstLine="0"/>
              <w:jc w:val="left"/>
              <w:rPr>
                <w:sz w:val="22"/>
                <w:szCs w:val="22"/>
                <w:lang w:val="ro-RO"/>
              </w:rPr>
            </w:pPr>
          </w:p>
        </w:tc>
        <w:tc>
          <w:tcPr>
            <w:tcW w:w="929" w:type="pct"/>
          </w:tcPr>
          <w:p w14:paraId="10464441" w14:textId="77777777" w:rsidR="00B44C84" w:rsidRPr="00EC1DDE" w:rsidRDefault="00B44C84" w:rsidP="00A165CD">
            <w:pPr>
              <w:widowControl w:val="0"/>
              <w:autoSpaceDE w:val="0"/>
              <w:autoSpaceDN w:val="0"/>
              <w:ind w:firstLine="0"/>
              <w:jc w:val="left"/>
              <w:rPr>
                <w:sz w:val="22"/>
                <w:szCs w:val="22"/>
                <w:lang w:val="ro-RO"/>
              </w:rPr>
            </w:pPr>
          </w:p>
        </w:tc>
        <w:tc>
          <w:tcPr>
            <w:tcW w:w="464" w:type="pct"/>
          </w:tcPr>
          <w:p w14:paraId="72B530B3" w14:textId="77777777" w:rsidR="00B44C84" w:rsidRPr="00EC1DDE" w:rsidRDefault="00B44C84" w:rsidP="00A165CD">
            <w:pPr>
              <w:widowControl w:val="0"/>
              <w:autoSpaceDE w:val="0"/>
              <w:autoSpaceDN w:val="0"/>
              <w:ind w:firstLine="0"/>
              <w:jc w:val="left"/>
              <w:rPr>
                <w:sz w:val="22"/>
                <w:szCs w:val="22"/>
                <w:lang w:val="ro-RO"/>
              </w:rPr>
            </w:pPr>
          </w:p>
        </w:tc>
        <w:tc>
          <w:tcPr>
            <w:tcW w:w="697" w:type="pct"/>
          </w:tcPr>
          <w:p w14:paraId="2C1A40FC" w14:textId="77777777" w:rsidR="00B44C84" w:rsidRPr="00EC1DDE" w:rsidRDefault="00B44C84" w:rsidP="00A165CD">
            <w:pPr>
              <w:widowControl w:val="0"/>
              <w:autoSpaceDE w:val="0"/>
              <w:autoSpaceDN w:val="0"/>
              <w:ind w:firstLine="0"/>
              <w:jc w:val="left"/>
              <w:rPr>
                <w:sz w:val="22"/>
                <w:szCs w:val="22"/>
                <w:lang w:val="ro-RO"/>
              </w:rPr>
            </w:pPr>
          </w:p>
        </w:tc>
        <w:tc>
          <w:tcPr>
            <w:tcW w:w="1818" w:type="pct"/>
          </w:tcPr>
          <w:p w14:paraId="063BC410" w14:textId="77777777" w:rsidR="00B44C84" w:rsidRPr="00EC1DDE" w:rsidRDefault="00B44C84" w:rsidP="00A165CD">
            <w:pPr>
              <w:widowControl w:val="0"/>
              <w:autoSpaceDE w:val="0"/>
              <w:autoSpaceDN w:val="0"/>
              <w:ind w:firstLine="0"/>
              <w:jc w:val="left"/>
              <w:rPr>
                <w:sz w:val="22"/>
                <w:szCs w:val="22"/>
                <w:lang w:val="ro-RO"/>
              </w:rPr>
            </w:pPr>
          </w:p>
        </w:tc>
      </w:tr>
    </w:tbl>
    <w:p w14:paraId="702CA78F" w14:textId="77777777" w:rsidR="00B44C84" w:rsidRPr="00EC1DDE" w:rsidRDefault="00B44C84" w:rsidP="00B44C84">
      <w:pPr>
        <w:tabs>
          <w:tab w:val="left" w:pos="6386"/>
        </w:tabs>
        <w:rPr>
          <w:rFonts w:asciiTheme="majorBidi" w:hAnsiTheme="majorBidi" w:cstheme="majorBidi"/>
          <w:sz w:val="28"/>
          <w:szCs w:val="28"/>
          <w:lang w:val="ro-RO" w:eastAsia="ru-RU"/>
        </w:rPr>
      </w:pPr>
    </w:p>
    <w:p w14:paraId="2F2EB8D2" w14:textId="77777777" w:rsidR="00B32DE8" w:rsidRDefault="00B32DE8"/>
    <w:sectPr w:rsidR="00B32DE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C84"/>
    <w:rsid w:val="004D39C8"/>
    <w:rsid w:val="0058181B"/>
    <w:rsid w:val="005C0197"/>
    <w:rsid w:val="006D1F82"/>
    <w:rsid w:val="00B32DE8"/>
    <w:rsid w:val="00B44C84"/>
    <w:rsid w:val="00DC3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8E304"/>
  <w15:chartTrackingRefBased/>
  <w15:docId w15:val="{48861843-10ED-4BE5-B078-C8AE92A99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4C8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B44C84"/>
    <w:pPr>
      <w:keepNext/>
      <w:keepLines/>
      <w:spacing w:before="360" w:after="80" w:line="276" w:lineRule="auto"/>
      <w:ind w:firstLine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  <w:lang w:val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44C84"/>
    <w:pPr>
      <w:keepNext/>
      <w:keepLines/>
      <w:spacing w:before="160" w:after="80" w:line="276" w:lineRule="auto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44C84"/>
    <w:pPr>
      <w:keepNext/>
      <w:keepLines/>
      <w:spacing w:before="160" w:after="80" w:line="276" w:lineRule="auto"/>
      <w:ind w:firstLine="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  <w:lang w:val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44C84"/>
    <w:pPr>
      <w:keepNext/>
      <w:keepLines/>
      <w:spacing w:before="80" w:after="40" w:line="276" w:lineRule="auto"/>
      <w:ind w:firstLine="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sz w:val="24"/>
      <w:szCs w:val="22"/>
      <w:lang w:val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44C84"/>
    <w:pPr>
      <w:keepNext/>
      <w:keepLines/>
      <w:spacing w:before="80" w:after="40" w:line="276" w:lineRule="auto"/>
      <w:ind w:firstLine="0"/>
      <w:outlineLvl w:val="4"/>
    </w:pPr>
    <w:rPr>
      <w:rFonts w:asciiTheme="minorHAnsi" w:eastAsiaTheme="majorEastAsia" w:hAnsiTheme="minorHAnsi" w:cstheme="majorBidi"/>
      <w:color w:val="365F91" w:themeColor="accent1" w:themeShade="BF"/>
      <w:sz w:val="24"/>
      <w:szCs w:val="22"/>
      <w:lang w:val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44C84"/>
    <w:pPr>
      <w:keepNext/>
      <w:keepLines/>
      <w:spacing w:before="40" w:line="276" w:lineRule="auto"/>
      <w:ind w:firstLine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4"/>
      <w:szCs w:val="22"/>
      <w:lang w:val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44C84"/>
    <w:pPr>
      <w:keepNext/>
      <w:keepLines/>
      <w:spacing w:before="40" w:line="276" w:lineRule="auto"/>
      <w:ind w:firstLine="0"/>
      <w:outlineLvl w:val="6"/>
    </w:pPr>
    <w:rPr>
      <w:rFonts w:asciiTheme="minorHAnsi" w:eastAsiaTheme="majorEastAsia" w:hAnsiTheme="minorHAnsi" w:cstheme="majorBidi"/>
      <w:color w:val="595959" w:themeColor="text1" w:themeTint="A6"/>
      <w:sz w:val="24"/>
      <w:szCs w:val="22"/>
      <w:lang w:val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44C84"/>
    <w:pPr>
      <w:keepNext/>
      <w:keepLines/>
      <w:spacing w:line="276" w:lineRule="auto"/>
      <w:ind w:firstLine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4"/>
      <w:szCs w:val="22"/>
      <w:lang w:val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44C84"/>
    <w:pPr>
      <w:keepNext/>
      <w:keepLines/>
      <w:spacing w:line="276" w:lineRule="auto"/>
      <w:ind w:firstLine="0"/>
      <w:outlineLvl w:val="8"/>
    </w:pPr>
    <w:rPr>
      <w:rFonts w:asciiTheme="minorHAnsi" w:eastAsiaTheme="majorEastAsia" w:hAnsiTheme="minorHAnsi" w:cstheme="majorBidi"/>
      <w:color w:val="272727" w:themeColor="text1" w:themeTint="D8"/>
      <w:sz w:val="24"/>
      <w:szCs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44C84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44C8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44C84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44C84"/>
    <w:rPr>
      <w:rFonts w:eastAsiaTheme="majorEastAsia" w:cstheme="majorBidi"/>
      <w:i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B44C84"/>
    <w:rPr>
      <w:rFonts w:eastAsiaTheme="majorEastAsia" w:cstheme="majorBidi"/>
      <w:color w:val="365F91" w:themeColor="accent1" w:themeShade="BF"/>
      <w:sz w:val="24"/>
    </w:rPr>
  </w:style>
  <w:style w:type="character" w:customStyle="1" w:styleId="60">
    <w:name w:val="Заголовок 6 Знак"/>
    <w:basedOn w:val="a0"/>
    <w:link w:val="6"/>
    <w:uiPriority w:val="9"/>
    <w:semiHidden/>
    <w:rsid w:val="00B44C84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70">
    <w:name w:val="Заголовок 7 Знак"/>
    <w:basedOn w:val="a0"/>
    <w:link w:val="7"/>
    <w:uiPriority w:val="9"/>
    <w:semiHidden/>
    <w:rsid w:val="00B44C84"/>
    <w:rPr>
      <w:rFonts w:eastAsiaTheme="majorEastAsia" w:cstheme="majorBidi"/>
      <w:color w:val="595959" w:themeColor="text1" w:themeTint="A6"/>
      <w:sz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44C84"/>
    <w:rPr>
      <w:rFonts w:eastAsiaTheme="majorEastAsia" w:cstheme="majorBidi"/>
      <w:i/>
      <w:iCs/>
      <w:color w:val="272727" w:themeColor="text1" w:themeTint="D8"/>
      <w:sz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44C84"/>
    <w:rPr>
      <w:rFonts w:eastAsiaTheme="majorEastAsia" w:cstheme="majorBidi"/>
      <w:color w:val="272727" w:themeColor="text1" w:themeTint="D8"/>
      <w:sz w:val="24"/>
    </w:rPr>
  </w:style>
  <w:style w:type="paragraph" w:styleId="a3">
    <w:name w:val="Title"/>
    <w:basedOn w:val="a"/>
    <w:next w:val="a"/>
    <w:link w:val="a4"/>
    <w:uiPriority w:val="10"/>
    <w:qFormat/>
    <w:rsid w:val="00B44C84"/>
    <w:pPr>
      <w:spacing w:after="80"/>
      <w:ind w:firstLin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</w:rPr>
  </w:style>
  <w:style w:type="character" w:customStyle="1" w:styleId="a4">
    <w:name w:val="Заголовок Знак"/>
    <w:basedOn w:val="a0"/>
    <w:link w:val="a3"/>
    <w:uiPriority w:val="10"/>
    <w:rsid w:val="00B44C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44C84"/>
    <w:pPr>
      <w:numPr>
        <w:ilvl w:val="1"/>
      </w:numPr>
      <w:spacing w:after="160" w:line="276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ru-RU"/>
    </w:rPr>
  </w:style>
  <w:style w:type="character" w:customStyle="1" w:styleId="a6">
    <w:name w:val="Подзаголовок Знак"/>
    <w:basedOn w:val="a0"/>
    <w:link w:val="a5"/>
    <w:uiPriority w:val="11"/>
    <w:rsid w:val="00B44C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44C84"/>
    <w:pPr>
      <w:spacing w:before="160" w:after="160" w:line="276" w:lineRule="auto"/>
      <w:ind w:firstLine="0"/>
      <w:jc w:val="center"/>
    </w:pPr>
    <w:rPr>
      <w:rFonts w:eastAsiaTheme="minorHAnsi" w:cstheme="minorBidi"/>
      <w:i/>
      <w:iCs/>
      <w:color w:val="404040" w:themeColor="text1" w:themeTint="BF"/>
      <w:sz w:val="24"/>
      <w:szCs w:val="22"/>
      <w:lang w:val="ru-RU"/>
    </w:rPr>
  </w:style>
  <w:style w:type="character" w:customStyle="1" w:styleId="22">
    <w:name w:val="Цитата 2 Знак"/>
    <w:basedOn w:val="a0"/>
    <w:link w:val="21"/>
    <w:uiPriority w:val="29"/>
    <w:rsid w:val="00B44C84"/>
    <w:rPr>
      <w:rFonts w:ascii="Times New Roman" w:hAnsi="Times New Roman"/>
      <w:i/>
      <w:iCs/>
      <w:color w:val="404040" w:themeColor="text1" w:themeTint="BF"/>
      <w:sz w:val="24"/>
    </w:rPr>
  </w:style>
  <w:style w:type="paragraph" w:styleId="a7">
    <w:name w:val="List Paragraph"/>
    <w:basedOn w:val="a"/>
    <w:uiPriority w:val="34"/>
    <w:qFormat/>
    <w:rsid w:val="00B44C84"/>
    <w:pPr>
      <w:spacing w:after="200" w:line="276" w:lineRule="auto"/>
      <w:ind w:left="720" w:firstLine="0"/>
      <w:contextualSpacing/>
    </w:pPr>
    <w:rPr>
      <w:rFonts w:eastAsiaTheme="minorHAnsi" w:cstheme="minorBidi"/>
      <w:sz w:val="24"/>
      <w:szCs w:val="22"/>
      <w:lang w:val="ru-RU"/>
    </w:rPr>
  </w:style>
  <w:style w:type="character" w:styleId="a8">
    <w:name w:val="Intense Emphasis"/>
    <w:basedOn w:val="a0"/>
    <w:uiPriority w:val="21"/>
    <w:qFormat/>
    <w:rsid w:val="00B44C84"/>
    <w:rPr>
      <w:i/>
      <w:iCs/>
      <w:color w:val="365F9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44C84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76" w:lineRule="auto"/>
      <w:ind w:left="864" w:right="864" w:firstLine="0"/>
      <w:jc w:val="center"/>
    </w:pPr>
    <w:rPr>
      <w:rFonts w:eastAsiaTheme="minorHAnsi" w:cstheme="minorBidi"/>
      <w:i/>
      <w:iCs/>
      <w:color w:val="365F91" w:themeColor="accent1" w:themeShade="BF"/>
      <w:sz w:val="24"/>
      <w:szCs w:val="22"/>
      <w:lang w:val="ru-RU"/>
    </w:rPr>
  </w:style>
  <w:style w:type="character" w:customStyle="1" w:styleId="aa">
    <w:name w:val="Выделенная цитата Знак"/>
    <w:basedOn w:val="a0"/>
    <w:link w:val="a9"/>
    <w:uiPriority w:val="30"/>
    <w:rsid w:val="00B44C84"/>
    <w:rPr>
      <w:rFonts w:ascii="Times New Roman" w:hAnsi="Times New Roman"/>
      <w:i/>
      <w:iCs/>
      <w:color w:val="365F91" w:themeColor="accent1" w:themeShade="BF"/>
      <w:sz w:val="24"/>
    </w:rPr>
  </w:style>
  <w:style w:type="character" w:styleId="ab">
    <w:name w:val="Intense Reference"/>
    <w:basedOn w:val="a0"/>
    <w:uiPriority w:val="32"/>
    <w:qFormat/>
    <w:rsid w:val="00B44C84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399</Characters>
  <Application>Microsoft Office Word</Application>
  <DocSecurity>0</DocSecurity>
  <Lines>3</Lines>
  <Paragraphs>1</Paragraphs>
  <ScaleCrop>false</ScaleCrop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 Gavriliuc</dc:creator>
  <cp:keywords/>
  <dc:description/>
  <cp:lastModifiedBy>Lucia Gavriliuc</cp:lastModifiedBy>
  <cp:revision>1</cp:revision>
  <dcterms:created xsi:type="dcterms:W3CDTF">2024-12-03T07:01:00Z</dcterms:created>
  <dcterms:modified xsi:type="dcterms:W3CDTF">2024-12-03T07:01:00Z</dcterms:modified>
</cp:coreProperties>
</file>